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6CA" w:rsidRDefault="006576CA" w:rsidP="00657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8"/>
          <w:szCs w:val="28"/>
        </w:rPr>
      </w:pPr>
      <w:r w:rsidRPr="00826798">
        <w:rPr>
          <w:rFonts w:ascii="Calibri" w:hAnsi="Calibri" w:cs="Calibri"/>
          <w:b/>
          <w:sz w:val="28"/>
          <w:szCs w:val="28"/>
        </w:rPr>
        <w:t>OXLEY CREEK CATCHMENT ASSOCIATION</w:t>
      </w:r>
    </w:p>
    <w:p w:rsidR="006576CA" w:rsidRDefault="006576CA" w:rsidP="00657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8"/>
          <w:szCs w:val="28"/>
        </w:rPr>
      </w:pPr>
      <w:r w:rsidRPr="00826798">
        <w:rPr>
          <w:rFonts w:ascii="Calibri" w:hAnsi="Calibri" w:cs="Calibri"/>
          <w:b/>
          <w:sz w:val="28"/>
          <w:szCs w:val="28"/>
        </w:rPr>
        <w:t xml:space="preserve">ANNUAL GENERAL MEETING </w:t>
      </w:r>
      <w:r>
        <w:rPr>
          <w:rFonts w:ascii="Calibri" w:hAnsi="Calibri" w:cs="Calibri"/>
          <w:b/>
          <w:sz w:val="28"/>
          <w:szCs w:val="28"/>
        </w:rPr>
        <w:t>201</w:t>
      </w:r>
      <w:r w:rsidR="00B33D86">
        <w:rPr>
          <w:rFonts w:ascii="Calibri" w:hAnsi="Calibri" w:cs="Calibri"/>
          <w:b/>
          <w:sz w:val="28"/>
          <w:szCs w:val="28"/>
        </w:rPr>
        <w:t>8</w:t>
      </w:r>
    </w:p>
    <w:p w:rsidR="006576CA" w:rsidRDefault="006576CA" w:rsidP="006576CA">
      <w:pPr>
        <w:rPr>
          <w:rFonts w:ascii="Calibri" w:hAnsi="Calibri" w:cs="Calibri"/>
        </w:rPr>
      </w:pPr>
      <w:r>
        <w:rPr>
          <w:rFonts w:ascii="Calibri" w:hAnsi="Calibri" w:cs="Calibri"/>
        </w:rPr>
        <w:t>Notice is hereby given that the 2</w:t>
      </w:r>
      <w:r w:rsidR="00B33D86">
        <w:rPr>
          <w:rFonts w:ascii="Calibri" w:hAnsi="Calibri" w:cs="Calibri"/>
        </w:rPr>
        <w:t>2nd</w:t>
      </w:r>
      <w:r>
        <w:rPr>
          <w:rFonts w:ascii="Calibri" w:hAnsi="Calibri" w:cs="Calibri"/>
        </w:rPr>
        <w:t xml:space="preserve"> Annual General Meeting of the Oxley Creek Catchment Association Inc (OCCA) will be held from 5.30pm (for 6pm) to 8pm on Tuesday </w:t>
      </w:r>
      <w:r w:rsidR="00A53FCB">
        <w:rPr>
          <w:rFonts w:ascii="Calibri" w:hAnsi="Calibri" w:cs="Calibri"/>
        </w:rPr>
        <w:t>2</w:t>
      </w:r>
      <w:r w:rsidR="00B33D86">
        <w:rPr>
          <w:rFonts w:ascii="Calibri" w:hAnsi="Calibri" w:cs="Calibri"/>
        </w:rPr>
        <w:t>0</w:t>
      </w:r>
      <w:r>
        <w:rPr>
          <w:rFonts w:ascii="Calibri" w:hAnsi="Calibri" w:cs="Calibri"/>
        </w:rPr>
        <w:t xml:space="preserve"> November 201</w:t>
      </w:r>
      <w:r w:rsidR="00B33D86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at the </w:t>
      </w:r>
      <w:r w:rsidR="00A53FCB">
        <w:rPr>
          <w:rFonts w:ascii="Calibri" w:hAnsi="Calibri" w:cs="Calibri"/>
        </w:rPr>
        <w:t xml:space="preserve">Corinda Bowls Club, </w:t>
      </w:r>
      <w:r w:rsidR="000F2875">
        <w:rPr>
          <w:rFonts w:ascii="Calibri" w:hAnsi="Calibri" w:cs="Calibri"/>
        </w:rPr>
        <w:t xml:space="preserve">58 </w:t>
      </w:r>
      <w:bookmarkStart w:id="0" w:name="_GoBack"/>
      <w:bookmarkEnd w:id="0"/>
      <w:r w:rsidR="00B33D86">
        <w:rPr>
          <w:rFonts w:ascii="Calibri" w:hAnsi="Calibri" w:cs="Calibri"/>
        </w:rPr>
        <w:t xml:space="preserve">Hall Avenue, </w:t>
      </w:r>
      <w:proofErr w:type="gramStart"/>
      <w:r w:rsidR="00A53FCB">
        <w:rPr>
          <w:rFonts w:ascii="Calibri" w:hAnsi="Calibri" w:cs="Calibri"/>
        </w:rPr>
        <w:t>Corinda</w:t>
      </w:r>
      <w:proofErr w:type="gramEnd"/>
      <w:r>
        <w:rPr>
          <w:rFonts w:ascii="Calibri" w:hAnsi="Calibri" w:cs="Calibri"/>
        </w:rPr>
        <w:t xml:space="preserve">. </w:t>
      </w:r>
      <w:r w:rsidR="00C97E6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All members are invited to attend. Financial Members may appoint a proxy who need not be an OCCA member.</w:t>
      </w:r>
    </w:p>
    <w:p w:rsidR="006576CA" w:rsidRPr="00E46392" w:rsidRDefault="006576CA" w:rsidP="006576CA">
      <w:pPr>
        <w:rPr>
          <w:b/>
          <w:sz w:val="24"/>
          <w:szCs w:val="24"/>
          <w:lang w:val="en-GB"/>
        </w:rPr>
      </w:pPr>
      <w:r w:rsidRPr="00E46392">
        <w:rPr>
          <w:b/>
          <w:sz w:val="24"/>
          <w:szCs w:val="24"/>
          <w:lang w:val="en-GB"/>
        </w:rPr>
        <w:t>Acknowledgement of Traditional Owners</w:t>
      </w:r>
    </w:p>
    <w:p w:rsidR="00E56442" w:rsidRDefault="006576CA" w:rsidP="00E56442">
      <w:pPr>
        <w:jc w:val="center"/>
        <w:rPr>
          <w:b/>
          <w:bCs/>
          <w:sz w:val="24"/>
          <w:szCs w:val="24"/>
        </w:rPr>
      </w:pPr>
      <w:r w:rsidRPr="00E46392">
        <w:rPr>
          <w:b/>
          <w:bCs/>
          <w:sz w:val="24"/>
          <w:szCs w:val="24"/>
        </w:rPr>
        <w:t>Guest Speaker:</w:t>
      </w:r>
      <w:r w:rsidR="00A53FCB" w:rsidRPr="00E46392">
        <w:rPr>
          <w:b/>
          <w:bCs/>
          <w:sz w:val="24"/>
          <w:szCs w:val="24"/>
        </w:rPr>
        <w:t xml:space="preserve"> </w:t>
      </w:r>
      <w:r w:rsidR="00604F30">
        <w:rPr>
          <w:b/>
          <w:bCs/>
          <w:sz w:val="24"/>
          <w:szCs w:val="24"/>
        </w:rPr>
        <w:t>Scott Chaseling</w:t>
      </w:r>
    </w:p>
    <w:p w:rsidR="006576CA" w:rsidRDefault="00B33D86" w:rsidP="00E5644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‘Oxley Creek Transformation </w:t>
      </w:r>
      <w:r w:rsidR="00604F30">
        <w:rPr>
          <w:b/>
          <w:bCs/>
          <w:sz w:val="24"/>
          <w:szCs w:val="24"/>
        </w:rPr>
        <w:t xml:space="preserve">– Delivering the </w:t>
      </w:r>
      <w:r>
        <w:rPr>
          <w:b/>
          <w:bCs/>
          <w:sz w:val="24"/>
          <w:szCs w:val="24"/>
        </w:rPr>
        <w:t>Master Plan’</w:t>
      </w:r>
    </w:p>
    <w:p w:rsidR="00E56442" w:rsidRPr="00E46392" w:rsidRDefault="00E56442" w:rsidP="00E56442">
      <w:pPr>
        <w:jc w:val="center"/>
        <w:rPr>
          <w:sz w:val="24"/>
          <w:szCs w:val="24"/>
        </w:rPr>
      </w:pPr>
    </w:p>
    <w:p w:rsidR="006576CA" w:rsidRPr="00E46392" w:rsidRDefault="006576CA" w:rsidP="00E56442">
      <w:pPr>
        <w:rPr>
          <w:b/>
          <w:sz w:val="24"/>
          <w:szCs w:val="24"/>
          <w:lang w:val="en-GB"/>
        </w:rPr>
      </w:pPr>
      <w:r w:rsidRPr="00E46392">
        <w:rPr>
          <w:b/>
          <w:sz w:val="24"/>
          <w:szCs w:val="24"/>
          <w:lang w:val="en-GB"/>
        </w:rPr>
        <w:t>Agenda - Annual General Meeting</w:t>
      </w:r>
    </w:p>
    <w:p w:rsidR="006576CA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 xml:space="preserve">Welcome </w:t>
      </w:r>
      <w:r>
        <w:rPr>
          <w:rFonts w:asciiTheme="minorHAnsi" w:hAnsiTheme="minorHAnsi"/>
          <w:b/>
          <w:lang w:val="en-GB"/>
        </w:rPr>
        <w:t>and apologies</w:t>
      </w:r>
    </w:p>
    <w:p w:rsidR="00A53FCB" w:rsidRPr="00B636C6" w:rsidRDefault="00A53FCB" w:rsidP="00A53FCB">
      <w:pPr>
        <w:pStyle w:val="ListParagraph"/>
        <w:rPr>
          <w:rFonts w:asciiTheme="minorHAnsi" w:hAnsiTheme="minorHAnsi"/>
          <w:b/>
          <w:lang w:val="en-GB"/>
        </w:rPr>
      </w:pPr>
    </w:p>
    <w:p w:rsidR="006576CA" w:rsidRPr="000A0616" w:rsidRDefault="006576CA" w:rsidP="006576CA">
      <w:pPr>
        <w:pStyle w:val="ListParagraph"/>
        <w:numPr>
          <w:ilvl w:val="0"/>
          <w:numId w:val="1"/>
        </w:numPr>
        <w:rPr>
          <w:rFonts w:ascii="Calibri" w:hAnsi="Calibri" w:cs="Calibri"/>
          <w:b/>
        </w:rPr>
      </w:pPr>
      <w:r w:rsidRPr="000A0616">
        <w:rPr>
          <w:rFonts w:ascii="Calibri" w:hAnsi="Calibri" w:cs="Calibri"/>
          <w:b/>
        </w:rPr>
        <w:t xml:space="preserve">Minutes of the meeting held on </w:t>
      </w:r>
      <w:r>
        <w:rPr>
          <w:rFonts w:ascii="Calibri" w:hAnsi="Calibri" w:cs="Calibri"/>
          <w:b/>
        </w:rPr>
        <w:t>2</w:t>
      </w:r>
      <w:r w:rsidR="00B33D86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 xml:space="preserve"> November 201</w:t>
      </w:r>
      <w:r w:rsidR="00B33D86">
        <w:rPr>
          <w:rFonts w:ascii="Calibri" w:hAnsi="Calibri" w:cs="Calibri"/>
          <w:b/>
        </w:rPr>
        <w:t>7</w:t>
      </w:r>
    </w:p>
    <w:p w:rsidR="006576CA" w:rsidRDefault="006576CA" w:rsidP="006576CA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Motion: </w:t>
      </w:r>
      <w:r w:rsidRPr="000A0616">
        <w:rPr>
          <w:rFonts w:ascii="Calibri" w:hAnsi="Calibri" w:cs="Calibri"/>
        </w:rPr>
        <w:t xml:space="preserve">That the Minutes of the Annual General Meeting of the Oxley Creek Catchment Association held on </w:t>
      </w:r>
      <w:r>
        <w:rPr>
          <w:rFonts w:ascii="Calibri" w:hAnsi="Calibri" w:cs="Calibri"/>
        </w:rPr>
        <w:t>2</w:t>
      </w:r>
      <w:r w:rsidR="00B33D86">
        <w:rPr>
          <w:rFonts w:ascii="Calibri" w:hAnsi="Calibri" w:cs="Calibri"/>
        </w:rPr>
        <w:t>1</w:t>
      </w:r>
      <w:r w:rsidRPr="000A0616">
        <w:rPr>
          <w:rFonts w:ascii="Calibri" w:hAnsi="Calibri" w:cs="Calibri"/>
        </w:rPr>
        <w:t xml:space="preserve"> November 201</w:t>
      </w:r>
      <w:r w:rsidR="00B33D86">
        <w:rPr>
          <w:rFonts w:ascii="Calibri" w:hAnsi="Calibri" w:cs="Calibri"/>
        </w:rPr>
        <w:t>7</w:t>
      </w:r>
      <w:r w:rsidRPr="000A0616">
        <w:rPr>
          <w:rFonts w:ascii="Calibri" w:hAnsi="Calibri" w:cs="Calibri"/>
        </w:rPr>
        <w:t xml:space="preserve"> be adopted.</w:t>
      </w:r>
    </w:p>
    <w:p w:rsidR="006576CA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 xml:space="preserve">Business Arising </w:t>
      </w:r>
    </w:p>
    <w:p w:rsidR="00C97E68" w:rsidRDefault="00C97E68" w:rsidP="00C97E68">
      <w:pPr>
        <w:pStyle w:val="ListParagraph"/>
        <w:rPr>
          <w:rFonts w:asciiTheme="minorHAnsi" w:hAnsiTheme="minorHAnsi"/>
          <w:b/>
          <w:lang w:val="en-GB"/>
        </w:rPr>
      </w:pPr>
    </w:p>
    <w:p w:rsidR="006576CA" w:rsidRPr="00B636C6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 xml:space="preserve">President’s Report: </w:t>
      </w:r>
    </w:p>
    <w:p w:rsidR="006576CA" w:rsidRPr="00B636C6" w:rsidRDefault="006576CA" w:rsidP="006576CA">
      <w:pPr>
        <w:ind w:left="720"/>
        <w:rPr>
          <w:lang w:val="en-GB"/>
        </w:rPr>
      </w:pPr>
      <w:r w:rsidRPr="00B636C6">
        <w:rPr>
          <w:lang w:val="en-GB"/>
        </w:rPr>
        <w:t>Motion</w:t>
      </w:r>
      <w:r>
        <w:rPr>
          <w:lang w:val="en-GB"/>
        </w:rPr>
        <w:t>: That the President’s Report be accepted.</w:t>
      </w:r>
      <w:r w:rsidRPr="00B636C6">
        <w:rPr>
          <w:lang w:val="en-GB"/>
        </w:rPr>
        <w:t xml:space="preserve"> </w:t>
      </w:r>
    </w:p>
    <w:p w:rsidR="006576CA" w:rsidRPr="00B636C6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Treasurer’s</w:t>
      </w:r>
      <w:r w:rsidRPr="00B636C6">
        <w:rPr>
          <w:rFonts w:asciiTheme="minorHAnsi" w:hAnsiTheme="minorHAnsi"/>
          <w:b/>
          <w:lang w:val="en-GB"/>
        </w:rPr>
        <w:t xml:space="preserve"> Report: </w:t>
      </w:r>
    </w:p>
    <w:p w:rsidR="006576CA" w:rsidRPr="00B636C6" w:rsidRDefault="006576CA" w:rsidP="006576CA">
      <w:pPr>
        <w:ind w:left="720"/>
        <w:rPr>
          <w:lang w:val="en-GB"/>
        </w:rPr>
      </w:pPr>
      <w:r w:rsidRPr="00B636C6">
        <w:rPr>
          <w:lang w:val="en-GB"/>
        </w:rPr>
        <w:t>Motion</w:t>
      </w:r>
      <w:r>
        <w:rPr>
          <w:lang w:val="en-GB"/>
        </w:rPr>
        <w:t>: That the Treasurer’s Report be accepted.</w:t>
      </w:r>
    </w:p>
    <w:p w:rsidR="006576CA" w:rsidRPr="00B636C6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 xml:space="preserve">Appointment of Auditor: </w:t>
      </w:r>
    </w:p>
    <w:p w:rsidR="006576CA" w:rsidRDefault="006576CA" w:rsidP="006576CA">
      <w:pPr>
        <w:ind w:left="720"/>
        <w:rPr>
          <w:lang w:val="en-GB"/>
        </w:rPr>
      </w:pPr>
      <w:r>
        <w:rPr>
          <w:lang w:val="en-GB"/>
        </w:rPr>
        <w:t>Motion: That Peter Price and Associates be appointed as Auditor.</w:t>
      </w:r>
    </w:p>
    <w:p w:rsidR="006576CA" w:rsidRPr="000A0616" w:rsidRDefault="006576CA" w:rsidP="006576CA">
      <w:pPr>
        <w:pStyle w:val="ListParagraph"/>
        <w:numPr>
          <w:ilvl w:val="0"/>
          <w:numId w:val="1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</w:t>
      </w:r>
      <w:r w:rsidR="00B33D86">
        <w:rPr>
          <w:rFonts w:ascii="Calibri" w:hAnsi="Calibri" w:cs="Calibri"/>
          <w:b/>
        </w:rPr>
        <w:t>2nd</w:t>
      </w:r>
      <w:r w:rsidR="00C97E68">
        <w:rPr>
          <w:rFonts w:ascii="Calibri" w:hAnsi="Calibri" w:cs="Calibri"/>
          <w:b/>
        </w:rPr>
        <w:t xml:space="preserve"> </w:t>
      </w:r>
      <w:r w:rsidRPr="000A0616">
        <w:rPr>
          <w:rFonts w:ascii="Calibri" w:hAnsi="Calibri" w:cs="Calibri"/>
          <w:b/>
        </w:rPr>
        <w:t xml:space="preserve"> Annual Report</w:t>
      </w:r>
    </w:p>
    <w:p w:rsidR="006576CA" w:rsidRPr="000A0616" w:rsidRDefault="006576CA" w:rsidP="006576CA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Motion: </w:t>
      </w:r>
      <w:r w:rsidRPr="000A0616">
        <w:rPr>
          <w:rFonts w:ascii="Calibri" w:hAnsi="Calibri" w:cs="Calibri"/>
        </w:rPr>
        <w:t>That the Annual Repor</w:t>
      </w:r>
      <w:r>
        <w:rPr>
          <w:rFonts w:ascii="Calibri" w:hAnsi="Calibri" w:cs="Calibri"/>
        </w:rPr>
        <w:t>t</w:t>
      </w:r>
      <w:r w:rsidRPr="000A0616">
        <w:rPr>
          <w:rFonts w:ascii="Calibri" w:hAnsi="Calibri" w:cs="Calibri"/>
        </w:rPr>
        <w:t xml:space="preserve"> for the year ending 30 September 201</w:t>
      </w:r>
      <w:r w:rsidR="00B33D86">
        <w:rPr>
          <w:rFonts w:ascii="Calibri" w:hAnsi="Calibri" w:cs="Calibri"/>
        </w:rPr>
        <w:t>8</w:t>
      </w:r>
      <w:r w:rsidRPr="000A0616">
        <w:rPr>
          <w:rFonts w:ascii="Calibri" w:hAnsi="Calibri" w:cs="Calibri"/>
        </w:rPr>
        <w:t xml:space="preserve"> be </w:t>
      </w:r>
      <w:r>
        <w:rPr>
          <w:rFonts w:ascii="Calibri" w:hAnsi="Calibri" w:cs="Calibri"/>
        </w:rPr>
        <w:t>accepted</w:t>
      </w:r>
      <w:r w:rsidRPr="000A0616">
        <w:rPr>
          <w:rFonts w:ascii="Calibri" w:hAnsi="Calibri" w:cs="Calibri"/>
        </w:rPr>
        <w:t>.</w:t>
      </w:r>
    </w:p>
    <w:p w:rsidR="006576CA" w:rsidRPr="00B636C6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 xml:space="preserve">Election of members of the Oxley Creek Catchment Association Management Committee </w:t>
      </w:r>
    </w:p>
    <w:p w:rsidR="006576CA" w:rsidRPr="00B636C6" w:rsidRDefault="006576CA" w:rsidP="006576CA">
      <w:pPr>
        <w:ind w:left="720"/>
        <w:rPr>
          <w:lang w:val="en-GB"/>
        </w:rPr>
      </w:pPr>
      <w:r w:rsidRPr="00B636C6">
        <w:rPr>
          <w:lang w:val="en-GB"/>
        </w:rPr>
        <w:t>The Chair to vacate the chair.</w:t>
      </w:r>
    </w:p>
    <w:p w:rsidR="006576CA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>Election of the OCCA Exec</w:t>
      </w:r>
      <w:r>
        <w:rPr>
          <w:rFonts w:asciiTheme="minorHAnsi" w:hAnsiTheme="minorHAnsi"/>
          <w:b/>
          <w:lang w:val="en-GB"/>
        </w:rPr>
        <w:t>utive from Management Committee</w:t>
      </w:r>
    </w:p>
    <w:p w:rsidR="00C97E68" w:rsidRPr="00B636C6" w:rsidRDefault="00C97E68" w:rsidP="00C97E68">
      <w:pPr>
        <w:pStyle w:val="ListParagraph"/>
        <w:rPr>
          <w:rFonts w:asciiTheme="minorHAnsi" w:hAnsiTheme="minorHAnsi"/>
          <w:b/>
          <w:lang w:val="en-GB"/>
        </w:rPr>
      </w:pPr>
    </w:p>
    <w:p w:rsidR="00A53FCB" w:rsidRDefault="006576CA" w:rsidP="00A53FCB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>General Business</w:t>
      </w:r>
    </w:p>
    <w:p w:rsidR="00A53FCB" w:rsidRPr="00A53FCB" w:rsidRDefault="00A53FCB" w:rsidP="00A53FCB">
      <w:pPr>
        <w:pStyle w:val="ListParagraph"/>
        <w:rPr>
          <w:rFonts w:asciiTheme="minorHAnsi" w:hAnsiTheme="minorHAnsi"/>
          <w:b/>
          <w:lang w:val="en-GB"/>
        </w:rPr>
      </w:pPr>
    </w:p>
    <w:p w:rsidR="006576CA" w:rsidRDefault="006576CA" w:rsidP="006576CA">
      <w:pPr>
        <w:pStyle w:val="ListParagraph"/>
        <w:numPr>
          <w:ilvl w:val="0"/>
          <w:numId w:val="1"/>
        </w:numPr>
        <w:rPr>
          <w:rFonts w:asciiTheme="minorHAnsi" w:hAnsiTheme="minorHAnsi"/>
          <w:b/>
          <w:lang w:val="en-GB"/>
        </w:rPr>
      </w:pPr>
      <w:r w:rsidRPr="00B636C6">
        <w:rPr>
          <w:rFonts w:asciiTheme="minorHAnsi" w:hAnsiTheme="minorHAnsi"/>
          <w:b/>
          <w:lang w:val="en-GB"/>
        </w:rPr>
        <w:t>Close</w:t>
      </w:r>
    </w:p>
    <w:p w:rsidR="00A53FCB" w:rsidRDefault="00A53FCB" w:rsidP="006576CA">
      <w:pPr>
        <w:rPr>
          <w:b/>
          <w:bCs/>
        </w:rPr>
      </w:pPr>
    </w:p>
    <w:p w:rsidR="006576CA" w:rsidRPr="006576CA" w:rsidRDefault="006576CA" w:rsidP="006576CA">
      <w:pPr>
        <w:rPr>
          <w:b/>
          <w:bCs/>
        </w:rPr>
      </w:pPr>
      <w:r>
        <w:rPr>
          <w:b/>
          <w:bCs/>
        </w:rPr>
        <w:br/>
      </w:r>
    </w:p>
    <w:sectPr w:rsidR="006576CA" w:rsidRPr="006576CA" w:rsidSect="0006001F">
      <w:headerReference w:type="default" r:id="rId8"/>
      <w:footerReference w:type="default" r:id="rId9"/>
      <w:pgSz w:w="11906" w:h="16838"/>
      <w:pgMar w:top="720" w:right="720" w:bottom="720" w:left="720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04" w:rsidRDefault="00AD7204">
      <w:pPr>
        <w:spacing w:after="0" w:line="240" w:lineRule="auto"/>
      </w:pPr>
      <w:r>
        <w:separator/>
      </w:r>
    </w:p>
  </w:endnote>
  <w:endnote w:type="continuationSeparator" w:id="0">
    <w:p w:rsidR="00AD7204" w:rsidRDefault="00AD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AD" w:rsidRDefault="00AD428E">
    <w:pPr>
      <w:pStyle w:val="Footer"/>
      <w:rPr>
        <w:rFonts w:ascii="Arial" w:eastAsiaTheme="majorEastAsia" w:hAnsi="Arial" w:cs="Arial"/>
        <w:b/>
      </w:rPr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1FF58D38" wp14:editId="2A3763DA">
          <wp:simplePos x="0" y="0"/>
          <wp:positionH relativeFrom="column">
            <wp:posOffset>-457200</wp:posOffset>
          </wp:positionH>
          <wp:positionV relativeFrom="paragraph">
            <wp:posOffset>71755</wp:posOffset>
          </wp:positionV>
          <wp:extent cx="7562850" cy="704215"/>
          <wp:effectExtent l="0" t="0" r="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CA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1935" w:rsidRDefault="000D19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04" w:rsidRDefault="00AD7204">
      <w:pPr>
        <w:spacing w:after="0" w:line="240" w:lineRule="auto"/>
      </w:pPr>
      <w:r>
        <w:separator/>
      </w:r>
    </w:p>
  </w:footnote>
  <w:footnote w:type="continuationSeparator" w:id="0">
    <w:p w:rsidR="00AD7204" w:rsidRDefault="00AD7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6DC" w:rsidRDefault="00DF1537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63EC8760" wp14:editId="04125355">
          <wp:simplePos x="0" y="0"/>
          <wp:positionH relativeFrom="column">
            <wp:posOffset>-457200</wp:posOffset>
          </wp:positionH>
          <wp:positionV relativeFrom="paragraph">
            <wp:posOffset>-612140</wp:posOffset>
          </wp:positionV>
          <wp:extent cx="7575818" cy="741872"/>
          <wp:effectExtent l="0" t="0" r="6350" b="127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CA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11" cy="7431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E4C0B"/>
    <w:multiLevelType w:val="hybridMultilevel"/>
    <w:tmpl w:val="F24CF89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A4"/>
    <w:rsid w:val="00011A25"/>
    <w:rsid w:val="000266C7"/>
    <w:rsid w:val="0006001F"/>
    <w:rsid w:val="000639A4"/>
    <w:rsid w:val="000D1935"/>
    <w:rsid w:val="000F2875"/>
    <w:rsid w:val="001057FF"/>
    <w:rsid w:val="00112C96"/>
    <w:rsid w:val="00146486"/>
    <w:rsid w:val="001754E2"/>
    <w:rsid w:val="0019256B"/>
    <w:rsid w:val="001A47D5"/>
    <w:rsid w:val="001B07AB"/>
    <w:rsid w:val="001C7823"/>
    <w:rsid w:val="0027517C"/>
    <w:rsid w:val="002A576D"/>
    <w:rsid w:val="002D1D3C"/>
    <w:rsid w:val="00330FB8"/>
    <w:rsid w:val="00340041"/>
    <w:rsid w:val="004D5683"/>
    <w:rsid w:val="005847BC"/>
    <w:rsid w:val="00596113"/>
    <w:rsid w:val="005A5631"/>
    <w:rsid w:val="00604F30"/>
    <w:rsid w:val="00652F5C"/>
    <w:rsid w:val="006576CA"/>
    <w:rsid w:val="006B770F"/>
    <w:rsid w:val="00741C51"/>
    <w:rsid w:val="00787954"/>
    <w:rsid w:val="007A4448"/>
    <w:rsid w:val="007B268B"/>
    <w:rsid w:val="00811929"/>
    <w:rsid w:val="00811EA4"/>
    <w:rsid w:val="00831BF9"/>
    <w:rsid w:val="008629E2"/>
    <w:rsid w:val="008B6137"/>
    <w:rsid w:val="008F6365"/>
    <w:rsid w:val="008F7A3D"/>
    <w:rsid w:val="009B57FD"/>
    <w:rsid w:val="00A53FCB"/>
    <w:rsid w:val="00AD428E"/>
    <w:rsid w:val="00AD7204"/>
    <w:rsid w:val="00B05657"/>
    <w:rsid w:val="00B33D86"/>
    <w:rsid w:val="00B37763"/>
    <w:rsid w:val="00B822DA"/>
    <w:rsid w:val="00B94DCB"/>
    <w:rsid w:val="00BE7972"/>
    <w:rsid w:val="00C35258"/>
    <w:rsid w:val="00C97E68"/>
    <w:rsid w:val="00CE55CB"/>
    <w:rsid w:val="00CF1746"/>
    <w:rsid w:val="00DB5611"/>
    <w:rsid w:val="00DC705F"/>
    <w:rsid w:val="00DF1537"/>
    <w:rsid w:val="00E46392"/>
    <w:rsid w:val="00E5403A"/>
    <w:rsid w:val="00E56442"/>
    <w:rsid w:val="00E655A9"/>
    <w:rsid w:val="00F0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A4"/>
  </w:style>
  <w:style w:type="paragraph" w:styleId="Heading1">
    <w:name w:val="heading 1"/>
    <w:basedOn w:val="Normal"/>
    <w:next w:val="Normal"/>
    <w:link w:val="Heading1Char"/>
    <w:uiPriority w:val="9"/>
    <w:qFormat/>
    <w:rsid w:val="00811E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1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EA4"/>
  </w:style>
  <w:style w:type="paragraph" w:styleId="Footer">
    <w:name w:val="footer"/>
    <w:basedOn w:val="Normal"/>
    <w:link w:val="Foot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EA4"/>
  </w:style>
  <w:style w:type="table" w:styleId="TableGrid">
    <w:name w:val="Table Grid"/>
    <w:basedOn w:val="TableNormal"/>
    <w:uiPriority w:val="59"/>
    <w:rsid w:val="0081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Heading">
    <w:name w:val="Para Heading"/>
    <w:basedOn w:val="Heading1"/>
    <w:link w:val="ParaHeadingChar"/>
    <w:qFormat/>
    <w:rsid w:val="00811EA4"/>
    <w:pPr>
      <w:spacing w:before="120" w:after="120" w:line="240" w:lineRule="auto"/>
      <w:jc w:val="both"/>
    </w:pPr>
    <w:rPr>
      <w:color w:val="EB943D"/>
    </w:rPr>
  </w:style>
  <w:style w:type="character" w:customStyle="1" w:styleId="ParaHeadingChar">
    <w:name w:val="Para Heading Char"/>
    <w:basedOn w:val="Heading1Char"/>
    <w:link w:val="ParaHeading"/>
    <w:rsid w:val="00811EA4"/>
    <w:rPr>
      <w:rFonts w:asciiTheme="majorHAnsi" w:eastAsiaTheme="majorEastAsia" w:hAnsiTheme="majorHAnsi" w:cstheme="majorBidi"/>
      <w:b/>
      <w:bCs/>
      <w:color w:val="EB943D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811E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1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E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8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576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A4"/>
  </w:style>
  <w:style w:type="paragraph" w:styleId="Heading1">
    <w:name w:val="heading 1"/>
    <w:basedOn w:val="Normal"/>
    <w:next w:val="Normal"/>
    <w:link w:val="Heading1Char"/>
    <w:uiPriority w:val="9"/>
    <w:qFormat/>
    <w:rsid w:val="00811E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1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EA4"/>
  </w:style>
  <w:style w:type="paragraph" w:styleId="Footer">
    <w:name w:val="footer"/>
    <w:basedOn w:val="Normal"/>
    <w:link w:val="Foot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EA4"/>
  </w:style>
  <w:style w:type="table" w:styleId="TableGrid">
    <w:name w:val="Table Grid"/>
    <w:basedOn w:val="TableNormal"/>
    <w:uiPriority w:val="59"/>
    <w:rsid w:val="0081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Heading">
    <w:name w:val="Para Heading"/>
    <w:basedOn w:val="Heading1"/>
    <w:link w:val="ParaHeadingChar"/>
    <w:qFormat/>
    <w:rsid w:val="00811EA4"/>
    <w:pPr>
      <w:spacing w:before="120" w:after="120" w:line="240" w:lineRule="auto"/>
      <w:jc w:val="both"/>
    </w:pPr>
    <w:rPr>
      <w:color w:val="EB943D"/>
    </w:rPr>
  </w:style>
  <w:style w:type="character" w:customStyle="1" w:styleId="ParaHeadingChar">
    <w:name w:val="Para Heading Char"/>
    <w:basedOn w:val="Heading1Char"/>
    <w:link w:val="ParaHeading"/>
    <w:rsid w:val="00811EA4"/>
    <w:rPr>
      <w:rFonts w:asciiTheme="majorHAnsi" w:eastAsiaTheme="majorEastAsia" w:hAnsiTheme="majorHAnsi" w:cstheme="majorBidi"/>
      <w:b/>
      <w:bCs/>
      <w:color w:val="EB943D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811E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1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E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8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576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Chambers</dc:creator>
  <cp:lastModifiedBy>Oxley Creek</cp:lastModifiedBy>
  <cp:revision>5</cp:revision>
  <cp:lastPrinted>2016-04-19T10:45:00Z</cp:lastPrinted>
  <dcterms:created xsi:type="dcterms:W3CDTF">2018-08-31T04:55:00Z</dcterms:created>
  <dcterms:modified xsi:type="dcterms:W3CDTF">2018-11-01T04:17:00Z</dcterms:modified>
</cp:coreProperties>
</file>